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0A6" w:rsidRDefault="0000294B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b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KRUH MODERNÍCH FILOLOGŮ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-161924</wp:posOffset>
            </wp:positionH>
            <wp:positionV relativeFrom="paragraph">
              <wp:posOffset>95250</wp:posOffset>
            </wp:positionV>
            <wp:extent cx="733743" cy="749693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743" cy="7496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730A6" w:rsidRDefault="000029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CZECH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MODERN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LANGUAGE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ASSOCIATION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</w:t>
      </w:r>
    </w:p>
    <w:p w:rsidR="004730A6" w:rsidRDefault="004730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4730A6" w:rsidRDefault="0000294B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ab/>
        <w:t>Univerzita Karlova, Filozofická fakulta, nám. Ja</w:t>
      </w: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na Palacha 2, 116 38, Praha 1</w:t>
      </w:r>
    </w:p>
    <w:p w:rsidR="004730A6" w:rsidRDefault="004730A6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:rsidR="004730A6" w:rsidRDefault="004730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4730A6" w:rsidRDefault="000029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Dohoda o provedení práce</w:t>
      </w:r>
    </w:p>
    <w:p w:rsidR="004730A6" w:rsidRDefault="004730A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730A6" w:rsidRDefault="0000294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Organizace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Kruh moderních filologů, z.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s.</w:t>
      </w:r>
    </w:p>
    <w:p w:rsidR="004730A6" w:rsidRDefault="0000294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 sídlem                              nám. Jana Palacha 2, 116 38, Praha 1</w:t>
      </w:r>
    </w:p>
    <w:p w:rsidR="004730A6" w:rsidRDefault="0000294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korespondenční adresou      Hybernská 3, 110 00 Praha 1</w:t>
      </w:r>
    </w:p>
    <w:p w:rsidR="004730A6" w:rsidRDefault="0000294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 pracovník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</w:rPr>
        <w:t>jméno + příjmení včetně titulů)</w:t>
      </w:r>
    </w:p>
    <w:p w:rsidR="004730A6" w:rsidRDefault="0000294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narozen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</w:rPr>
        <w:t>datum narození)</w:t>
      </w:r>
    </w:p>
    <w:p w:rsidR="004730A6" w:rsidRDefault="0000294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trvalý pobyt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</w:rPr>
        <w:t>adresa trvalého bydliště)</w:t>
      </w:r>
    </w:p>
    <w:p w:rsidR="004730A6" w:rsidRDefault="0000294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číslo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účtu:   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</w:rPr>
        <w:t>(včetně předčíslí)</w:t>
      </w:r>
    </w:p>
    <w:p w:rsidR="004730A6" w:rsidRDefault="0000294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uzavírají tuto dohodu o provedení práce:</w:t>
      </w:r>
    </w:p>
    <w:p w:rsidR="004730A6" w:rsidRDefault="0000294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1. Sjednaný pracovní úkol: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Přednáška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highlight w:val="yellow"/>
        </w:rPr>
        <w:t xml:space="preserve">název přednášky nebo </w:t>
      </w:r>
      <w:r>
        <w:rPr>
          <w:rFonts w:ascii="Times New Roman" w:eastAsia="Times New Roman" w:hAnsi="Times New Roman" w:cs="Times New Roman"/>
          <w:b/>
          <w:i/>
          <w:sz w:val="22"/>
          <w:szCs w:val="22"/>
          <w:highlight w:val="yellow"/>
        </w:rPr>
        <w:t>“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highlight w:val="yellow"/>
        </w:rPr>
        <w:t>organizace přednáškové činnosti</w:t>
      </w:r>
      <w:r>
        <w:rPr>
          <w:rFonts w:ascii="Times New Roman" w:eastAsia="Times New Roman" w:hAnsi="Times New Roman" w:cs="Times New Roman"/>
          <w:b/>
          <w:i/>
          <w:sz w:val="22"/>
          <w:szCs w:val="22"/>
          <w:highlight w:val="yellow"/>
        </w:rPr>
        <w:t>”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highlight w:val="yellow"/>
        </w:rPr>
        <w:t>)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. </w:t>
      </w:r>
    </w:p>
    <w:p w:rsidR="004730A6" w:rsidRDefault="0000294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2. Pracovní úkol bude proveden dne: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yellow"/>
        </w:rPr>
        <w:t>(datum konání přednášky)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</w:t>
      </w:r>
    </w:p>
    <w:p w:rsidR="004730A6" w:rsidRDefault="0000294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3. Pracovník provede úkol v rozsahu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yellow"/>
        </w:rPr>
        <w:t>(počet hodin)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4730A6" w:rsidRDefault="0000294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4. Sjednaná odměna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1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000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,–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Kč (slovy: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jeden tisíc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).</w:t>
      </w:r>
    </w:p>
    <w:p w:rsidR="004730A6" w:rsidRDefault="0000294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5. Odměna za provedení úkolu je splatná po dokončení práce.</w:t>
      </w:r>
    </w:p>
    <w:p w:rsidR="004730A6" w:rsidRDefault="0000294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6. Další sjednané podmínky: odměna za provedení úkolu bude proplacena bezhotovostním převodem na účet přednášejícího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4730A6" w:rsidRDefault="0000294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 ................................ dne: (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</w:rPr>
        <w:t>datum musí být dřívější nebo max. shodné s datem konání akce)</w:t>
      </w:r>
    </w:p>
    <w:p w:rsidR="004730A6" w:rsidRDefault="004730A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730A6" w:rsidRDefault="0000294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...........................................................                                           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.......</w:t>
      </w:r>
    </w:p>
    <w:p w:rsidR="004730A6" w:rsidRDefault="000029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podpis pr</w:t>
      </w:r>
      <w:r>
        <w:rPr>
          <w:rFonts w:ascii="Times New Roman" w:eastAsia="Times New Roman" w:hAnsi="Times New Roman" w:cs="Times New Roman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covníka </w:t>
      </w:r>
      <w:r>
        <w:rPr>
          <w:rFonts w:ascii="Times New Roman" w:eastAsia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přednášejícího)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                  razítko organizace a podpis</w:t>
      </w:r>
    </w:p>
    <w:p w:rsidR="004730A6" w:rsidRDefault="000029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oprávněného pracovníka</w:t>
      </w:r>
    </w:p>
    <w:p w:rsidR="004730A6" w:rsidRDefault="004730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4730A6" w:rsidRDefault="000029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GDPR: Veškeré údaje, které pracovník organizaci poskytuje, budou pečlivě uschovány v evidenci pracovních smluv organizace. Poslouží p</w:t>
      </w:r>
      <w:r>
        <w:rPr>
          <w:rFonts w:ascii="Times New Roman" w:eastAsia="Times New Roman" w:hAnsi="Times New Roman" w:cs="Times New Roman"/>
          <w:sz w:val="22"/>
          <w:szCs w:val="22"/>
        </w:rPr>
        <w:t>ouze pro vyúčtování odměn a případně pro vystavení potvrzení pro pracovníka (pro účely přiznání k dani).</w:t>
      </w:r>
    </w:p>
    <w:p w:rsidR="004730A6" w:rsidRDefault="000029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Bez svolení pracovníka nebudou poskytnuty žádné třetí osobě.</w:t>
      </w:r>
    </w:p>
    <w:sectPr w:rsidR="004730A6">
      <w:pgSz w:w="11906" w:h="16838"/>
      <w:pgMar w:top="1417" w:right="1417" w:bottom="113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30A6"/>
    <w:rsid w:val="0000294B"/>
    <w:rsid w:val="0047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CAEB"/>
  <w15:docId w15:val="{221A9322-2F90-4874-9603-4F56CF59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1793</Characters>
  <Application>Microsoft Office Word</Application>
  <DocSecurity>0</DocSecurity>
  <Lines>27</Lines>
  <Paragraphs>5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 Středová</cp:lastModifiedBy>
  <cp:revision>2</cp:revision>
  <dcterms:created xsi:type="dcterms:W3CDTF">2019-03-20T10:23:00Z</dcterms:created>
  <dcterms:modified xsi:type="dcterms:W3CDTF">2019-03-20T10:23:00Z</dcterms:modified>
</cp:coreProperties>
</file>